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9C" w:rsidRDefault="0024209C" w:rsidP="002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4209C" w:rsidRDefault="0024209C" w:rsidP="002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ШИЛО-ГОЛИЦЫНСКОГО МУНИЦИПАЛЬНОГО ОБРАЗОВАНИЯ </w:t>
      </w:r>
    </w:p>
    <w:p w:rsidR="0024209C" w:rsidRDefault="0024209C" w:rsidP="002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  МУНИЦИПАЛЬНОГО РАЙОНА</w:t>
      </w:r>
    </w:p>
    <w:p w:rsidR="0024209C" w:rsidRDefault="0024209C" w:rsidP="002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24209C" w:rsidRDefault="0024209C" w:rsidP="002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9C" w:rsidRDefault="0024209C" w:rsidP="0024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</w:t>
      </w:r>
    </w:p>
    <w:p w:rsidR="0024209C" w:rsidRDefault="0024209C" w:rsidP="00242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9C" w:rsidRDefault="0024209C" w:rsidP="00242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9C" w:rsidRDefault="0024209C" w:rsidP="0024209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 1</w:t>
      </w:r>
      <w:r w:rsidR="008329D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января 2023 года                       № 1</w:t>
      </w:r>
    </w:p>
    <w:p w:rsidR="0024209C" w:rsidRDefault="0024209C" w:rsidP="0024209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4209C" w:rsidRDefault="0024209C" w:rsidP="0024209C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:rsidR="0024209C" w:rsidRDefault="0024209C" w:rsidP="0024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19 декабря 2022 года № 81</w:t>
      </w:r>
    </w:p>
    <w:p w:rsidR="0024209C" w:rsidRDefault="0024209C" w:rsidP="0024209C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 программы</w:t>
      </w:r>
    </w:p>
    <w:p w:rsidR="0024209C" w:rsidRDefault="0024209C" w:rsidP="0024209C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«Содержание и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емонт автомобильных дорог </w:t>
      </w:r>
    </w:p>
    <w:p w:rsidR="0024209C" w:rsidRDefault="0024209C" w:rsidP="0024209C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значения в границах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209C" w:rsidRDefault="0024209C" w:rsidP="0024209C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на  2023 и на плановый период 2024 -2025 годов»</w:t>
      </w:r>
    </w:p>
    <w:p w:rsidR="0024209C" w:rsidRDefault="0024209C" w:rsidP="0024209C">
      <w:pPr>
        <w:shd w:val="clear" w:color="auto" w:fill="FFFFFF"/>
        <w:spacing w:after="0" w:line="240" w:lineRule="auto"/>
        <w:ind w:left="53" w:right="5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09C" w:rsidRDefault="0024209C" w:rsidP="002420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Российской Федерации от 31 июля 1998г. №145-ФЗ (с изменениями и дополнениями)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Уставом Шило-</w:t>
      </w:r>
      <w:proofErr w:type="spellStart"/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муниципального образования, администрация  Шило-</w:t>
      </w:r>
      <w:proofErr w:type="spellStart"/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24209C" w:rsidRDefault="0024209C" w:rsidP="0024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209C" w:rsidRDefault="0024209C" w:rsidP="002420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</w:p>
    <w:p w:rsidR="0024209C" w:rsidRDefault="0024209C" w:rsidP="0024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 Внести в постановление администрации Шило-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19 декабря 2022 года № 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«Содержание и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емонт автомобильных дорог </w:t>
      </w:r>
    </w:p>
    <w:p w:rsidR="0024209C" w:rsidRDefault="0024209C" w:rsidP="0024209C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значения в границах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на  2023 и на плановый период 2024-2025 годов»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6F77" w:rsidRPr="00D96F77" w:rsidRDefault="00D96F77" w:rsidP="00D96F77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1.1.Название постановления изложить в новой редакции </w:t>
      </w:r>
      <w:r w:rsidRPr="00D9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 утверждении муниципальной программы «Осуществление дорожной деятельности в границах населённых пунктов</w:t>
      </w:r>
      <w:r w:rsidR="0019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Шило-</w:t>
      </w:r>
      <w:proofErr w:type="spellStart"/>
      <w:r w:rsidR="0019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Голицынского</w:t>
      </w:r>
      <w:proofErr w:type="spellEnd"/>
      <w:r w:rsidR="0019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D9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 w:rsidRPr="00D9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Саратовской области 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 и на плановый период</w:t>
      </w:r>
      <w:r w:rsidRPr="00D9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и </w:t>
      </w:r>
      <w:r w:rsidRPr="00D9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9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D9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6F77" w:rsidRPr="00D96F77" w:rsidRDefault="00D96F77" w:rsidP="00D96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1.2.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Приложение к постановлению от 19 декабря 2022 года № 81</w:t>
      </w:r>
      <w:r w:rsidRPr="00D96F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D96F7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(далее Паспорт муниципальной программы)  изложить  в новой редакции, согласно приложению к настоящему постановлению.</w:t>
      </w:r>
    </w:p>
    <w:p w:rsidR="00D96F77" w:rsidRPr="00D96F77" w:rsidRDefault="00D96F77" w:rsidP="00D96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Настоящее постановление обнародовать </w:t>
      </w:r>
      <w:r w:rsidR="008329D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2023</w:t>
      </w:r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установленных местах и разместить   на официальном сайте администрации Шило-</w:t>
      </w:r>
      <w:proofErr w:type="spellStart"/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Голицынского</w:t>
      </w:r>
      <w:proofErr w:type="spellEnd"/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сети интернет.</w:t>
      </w:r>
    </w:p>
    <w:p w:rsidR="00D96F77" w:rsidRPr="00D96F77" w:rsidRDefault="00D96F77" w:rsidP="00D96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со дня его обнародования.</w:t>
      </w:r>
    </w:p>
    <w:p w:rsidR="00D96F77" w:rsidRPr="00D96F77" w:rsidRDefault="00D96F77" w:rsidP="00D96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gramStart"/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D96F77" w:rsidRPr="00D96F77" w:rsidRDefault="00D96F77" w:rsidP="00D96F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9C" w:rsidRDefault="0024209C" w:rsidP="002420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9C" w:rsidRDefault="0024209C" w:rsidP="00242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главы администрации</w:t>
      </w:r>
    </w:p>
    <w:p w:rsidR="0024209C" w:rsidRDefault="0024209C" w:rsidP="00242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Голицынского</w:t>
      </w:r>
      <w:proofErr w:type="spellEnd"/>
    </w:p>
    <w:p w:rsidR="0024209C" w:rsidRDefault="0024209C" w:rsidP="00242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                                                        В.Е. Воробьёва</w:t>
      </w:r>
    </w:p>
    <w:p w:rsidR="006F5245" w:rsidRDefault="006F5245"/>
    <w:p w:rsidR="0024209C" w:rsidRDefault="0024209C"/>
    <w:p w:rsidR="0024209C" w:rsidRDefault="0024209C" w:rsidP="0024209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209C" w:rsidRPr="0024209C" w:rsidRDefault="0024209C" w:rsidP="00242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2420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к постановлению администрации</w:t>
      </w:r>
    </w:p>
    <w:p w:rsidR="0024209C" w:rsidRPr="0024209C" w:rsidRDefault="0024209C" w:rsidP="00242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Шило-</w:t>
      </w:r>
      <w:proofErr w:type="spellStart"/>
      <w:r w:rsidRPr="0024209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24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</w:t>
      </w:r>
    </w:p>
    <w:p w:rsidR="0024209C" w:rsidRPr="0024209C" w:rsidRDefault="0024209C" w:rsidP="00242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От</w:t>
      </w:r>
      <w:r w:rsidR="0083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r w:rsidRPr="002420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24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24209C" w:rsidRDefault="0024209C" w:rsidP="0024209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Приложение  к постановлению администрации</w:t>
      </w: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Шило-</w:t>
      </w:r>
      <w:proofErr w:type="spellStart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</w:t>
      </w: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От 19.12.2022 г.    № 81</w:t>
      </w:r>
    </w:p>
    <w:p w:rsidR="00B30A97" w:rsidRPr="00B30A97" w:rsidRDefault="00B30A97" w:rsidP="00B3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р</w:t>
      </w:r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емонт автомобильных дорог местного значения в границах Шило-</w:t>
      </w:r>
      <w:proofErr w:type="spellStart"/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района Саратовской области на</w:t>
      </w:r>
      <w:r w:rsidR="008329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 и на плановый период 2024 и 2025 годов</w:t>
      </w: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»</w:t>
      </w: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</w:t>
      </w:r>
    </w:p>
    <w:p w:rsidR="00B30A97" w:rsidRPr="00B30A97" w:rsidRDefault="00B30A97" w:rsidP="00B30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программы  </w:t>
      </w: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р</w:t>
      </w:r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емонт автомобильных дорог местного значения в границах</w:t>
      </w:r>
      <w:r w:rsidR="000852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Шило-</w:t>
      </w:r>
      <w:proofErr w:type="spellStart"/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  <w:proofErr w:type="spellStart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района Саратовской области н</w:t>
      </w:r>
      <w:r w:rsidR="008329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2023 и на плановый период 2024 и 2025 годов</w:t>
      </w: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»</w:t>
      </w: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86"/>
        <w:tblW w:w="9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6"/>
        <w:gridCol w:w="7654"/>
      </w:tblGrid>
      <w:tr w:rsidR="00B30A97" w:rsidRPr="00B30A97" w:rsidTr="00B30A97">
        <w:trPr>
          <w:trHeight w:val="10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«</w:t>
            </w: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р</w:t>
            </w:r>
            <w:r w:rsidRPr="00B30A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емонт автомобильных дорог местного значения в границах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муниципального образования 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Ртищевского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муниципального района Саратовской области на 2023 и на плановый период 2024-2025 годы</w:t>
            </w: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»</w:t>
            </w:r>
          </w:p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0A97" w:rsidRPr="00B30A97" w:rsidTr="00B30A97">
        <w:trPr>
          <w:trHeight w:val="119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Основания </w:t>
            </w:r>
          </w:p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разработки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ч.6. ст.16 </w:t>
            </w: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B30A97" w:rsidRPr="00B30A97" w:rsidTr="00B30A97">
        <w:trPr>
          <w:trHeight w:val="83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B30A97" w:rsidRPr="00B30A97" w:rsidTr="00B30A9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B30A97" w:rsidRPr="00B30A97" w:rsidTr="00B30A97">
        <w:trPr>
          <w:trHeight w:val="2733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Цел</w:t>
            </w:r>
            <w:proofErr w:type="gramStart"/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ь(</w:t>
            </w:r>
            <w:proofErr w:type="gramEnd"/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образования, повышение качественных характеристик автомобильных дорог;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-повышение безопасности дорожного движения и экологической безопасности объектов;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Pr="00B30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удовлетворение потребности населения в перевозках по автомобильным дорогам местного значения на территории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образования, улучшение их транспортно-эксплуатационного состояния, создание необходимых условий для совершенствования инфраструктуры и обеспечение социально-экономического развития.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комфортное проживание и безопасное движение граждан на территории муниципального образования</w:t>
            </w:r>
          </w:p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0A97" w:rsidRPr="00B30A97" w:rsidTr="00B30A9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Задач</w:t>
            </w:r>
            <w:proofErr w:type="gramStart"/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ремонт дорог местного значения в границах муниципального образования;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B30A97" w:rsidRPr="00B30A97" w:rsidTr="00B30A9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(или) этапы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2023-2025  годы</w:t>
            </w:r>
          </w:p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0A97" w:rsidRPr="00B30A97" w:rsidTr="00B30A9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повышение доли протяженности автомобильных дорог, соответствующих нормативным требованиям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 безопасности дорожного движения и экологической безопасности объектов</w:t>
            </w:r>
          </w:p>
        </w:tc>
      </w:tr>
      <w:tr w:rsidR="00B30A97" w:rsidRPr="00B30A97" w:rsidTr="00B30A9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и объем финансового обеспечения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Прогнозная оценка финансового обеспечения муниципальной программы составляет: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бюджет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 муниципального образования 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Ртищевского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 муниципального района Саратовской области </w:t>
            </w:r>
          </w:p>
          <w:p w:rsidR="00B30A97" w:rsidRPr="00B30A97" w:rsidRDefault="00B30A97" w:rsidP="00B30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Общий объем финансового обеспечения реализации Программы составляет.-11298,00тыс</w:t>
            </w:r>
            <w:proofErr w:type="gramStart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30A97" w:rsidRPr="00B30A97" w:rsidRDefault="00B30A97" w:rsidP="00B30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2023 г. –8 750,00 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тыс</w:t>
            </w:r>
            <w:proofErr w:type="gramStart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уб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</w:t>
            </w:r>
          </w:p>
          <w:p w:rsidR="00B30A97" w:rsidRPr="00B30A97" w:rsidRDefault="00B30A97" w:rsidP="00B30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2024 г. –1 274,00 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тыс</w:t>
            </w:r>
            <w:proofErr w:type="gramStart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уб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</w:t>
            </w:r>
          </w:p>
          <w:p w:rsidR="00B30A97" w:rsidRPr="00B30A97" w:rsidRDefault="00B30A97" w:rsidP="00B30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2025 г. –1 274,00 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тыс</w:t>
            </w:r>
            <w:proofErr w:type="gramStart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уб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</w:t>
            </w:r>
          </w:p>
          <w:p w:rsidR="00B30A97" w:rsidRPr="00B30A97" w:rsidRDefault="00B30A97" w:rsidP="00B30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</w:p>
        </w:tc>
      </w:tr>
      <w:tr w:rsidR="00B30A97" w:rsidRPr="00B30A97" w:rsidTr="00B30A9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Основной ожидаемый результат реализации муниципальной программы: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-повышение доли протяженности автомобильных дорог, соответствующих нормативным требованиям.</w:t>
            </w:r>
          </w:p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0A97" w:rsidRPr="00B30A97" w:rsidTr="00B30A9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контроля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исполнением Программы осуществляет глава администрации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</w:tbl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0A97" w:rsidRPr="00B30A97" w:rsidRDefault="00B30A97" w:rsidP="00B30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                                            1. Общая характеристика сферы реализации муниципальной программы</w:t>
      </w:r>
    </w:p>
    <w:p w:rsidR="00B30A97" w:rsidRPr="00B30A97" w:rsidRDefault="00B30A97" w:rsidP="00B30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Шило-</w:t>
      </w:r>
      <w:proofErr w:type="spellStart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муниципального образования </w:t>
      </w:r>
      <w:proofErr w:type="spellStart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Ртищевского</w:t>
      </w:r>
      <w:proofErr w:type="spellEnd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муниципального района Саратовской области составляет 24,75 км.</w:t>
      </w:r>
      <w:r w:rsidRPr="00B30A97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  <w:lang w:eastAsia="ru-RU"/>
        </w:rPr>
        <w:t xml:space="preserve"> </w:t>
      </w:r>
    </w:p>
    <w:p w:rsidR="00B30A97" w:rsidRPr="00B30A97" w:rsidRDefault="00B30A97" w:rsidP="00B30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30A97" w:rsidRPr="00B30A97" w:rsidRDefault="00B30A97" w:rsidP="00B30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   В целях восстановления и улучшения эксплуатационных </w:t>
      </w:r>
      <w:proofErr w:type="gramStart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качеств</w:t>
      </w:r>
      <w:proofErr w:type="gramEnd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B30A97" w:rsidRPr="00B30A97" w:rsidRDefault="00B30A97" w:rsidP="00B30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  В связи с тем, что администрация Шило-</w:t>
      </w:r>
      <w:proofErr w:type="spellStart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Ртищевского</w:t>
      </w:r>
      <w:proofErr w:type="spellEnd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B30A97" w:rsidRPr="00B30A97" w:rsidRDefault="00B30A97" w:rsidP="00B30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2. Цели и задачи Программы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Основной целью</w:t>
      </w: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муниципальной программы является повышение - обеспечение сохранности в удовлетворительном состоянии автомобильных дорог местного значения в границах Шило-</w:t>
      </w:r>
      <w:proofErr w:type="spellStart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Повышение безопасности дорожного движения и экологической безопасности объектов.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Необходимо производить капитальный ремонт и ремонт существующей дорожной сети.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Основными задачами</w:t>
      </w: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муниципальной программы являются: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приведение в нормативное состояние автомобильных дорог местного значения в границах муниципального образования;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ремонт дорог местного значения в границах муниципального образования;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proofErr w:type="gramStart"/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B30A97" w:rsidRPr="00B30A97" w:rsidRDefault="00B30A97" w:rsidP="00B30A9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3. Целевые индикаторы Программы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Программы отражены в приложении № 1 к Программе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                                         </w:t>
      </w: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 Программные мероприятия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 отражен в приложении № 2   к Программе</w:t>
      </w:r>
      <w:r w:rsidRPr="00B30A9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</w:t>
      </w: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 </w:t>
      </w:r>
    </w:p>
    <w:p w:rsidR="00B30A97" w:rsidRPr="00B30A97" w:rsidRDefault="00B30A97" w:rsidP="00B30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Финансово-экономическое обоснование</w:t>
      </w:r>
    </w:p>
    <w:p w:rsidR="00B30A97" w:rsidRPr="00B30A97" w:rsidRDefault="00B30A97" w:rsidP="00B30A9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мероприятий Программы составляет тыс. 11298,00 рублей.</w:t>
      </w:r>
    </w:p>
    <w:p w:rsidR="00B30A97" w:rsidRPr="00B30A97" w:rsidRDefault="00B30A97" w:rsidP="00B30A9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 работ, предусмотренных Программой, запланирован с учетом прогнозных объемов расходов бюджета Шило-</w:t>
      </w:r>
      <w:proofErr w:type="spellStart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 учетом анализа уровня цен на рынках товаров, работ и услуг, действующих в 2023 году.</w:t>
      </w: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Бюджетные ассигнования, предусмотренные в плане  на</w:t>
      </w:r>
      <w:r w:rsidR="0083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и на плановый период 2024 и 2025  годов</w:t>
      </w: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могут быть уточнены при формировании проекта Бюджета Шило-</w:t>
      </w:r>
      <w:proofErr w:type="spellStart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proofErr w:type="gramStart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B30A97" w:rsidRPr="00B30A97" w:rsidRDefault="00B30A97" w:rsidP="00B30A97">
      <w:pPr>
        <w:shd w:val="clear" w:color="auto" w:fill="FFFFFF"/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объемах и источниках финансового обеспечения муниципальной программы представлены в приложении № 3 к Программе</w:t>
      </w:r>
    </w:p>
    <w:p w:rsidR="00B30A97" w:rsidRPr="00B30A97" w:rsidRDefault="00B30A97" w:rsidP="00B30A97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6. Система управления реализацией Программы</w:t>
      </w: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реализацией Программы осуществляет муниципальный заказчик Программы – Администрация Шило-</w:t>
      </w:r>
      <w:proofErr w:type="spellStart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образования.</w:t>
      </w: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заказчиком Программы выполняются следующие основные задачи:</w:t>
      </w: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экономический анализ эффективности программных проектов и мероприятий Программы;</w:t>
      </w: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предложений по составлению плана текущих расходов на очередной период;</w:t>
      </w: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B30A97" w:rsidRPr="00B30A97" w:rsidRDefault="00B30A97" w:rsidP="00B30A97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7. Анализ рисков муниципальной программы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6" w:history="1">
        <w:r w:rsidRPr="00B30A97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lang w:eastAsia="ru-RU"/>
          </w:rPr>
          <w:t>инфляции</w:t>
        </w:r>
      </w:hyperlink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повышению </w:t>
      </w:r>
      <w:hyperlink r:id="rId7" w:history="1">
        <w:r w:rsidRPr="00B30A97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lang w:eastAsia="ru-RU"/>
          </w:rPr>
          <w:t>ключевой ставки</w:t>
        </w:r>
      </w:hyperlink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эффективного взаимодействия исполнителя и участников муниципальной программы;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B30A97" w:rsidRPr="00B30A97" w:rsidRDefault="00B30A97" w:rsidP="00B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B30A97" w:rsidRPr="00B30A97" w:rsidRDefault="00B30A97" w:rsidP="00B30A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Default="00B30A97" w:rsidP="0024209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209C" w:rsidRPr="0024209C" w:rsidRDefault="0024209C" w:rsidP="0024209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0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</w:t>
      </w:r>
      <w:r w:rsidRPr="00242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автомобильных дорог Шило-</w:t>
      </w:r>
      <w:proofErr w:type="spellStart"/>
      <w:r w:rsidRPr="00242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Голицынского</w:t>
      </w:r>
      <w:proofErr w:type="spellEnd"/>
      <w:r w:rsidRPr="00242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24209C" w:rsidRPr="0024209C" w:rsidRDefault="0024209C" w:rsidP="00242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596"/>
        <w:gridCol w:w="2224"/>
        <w:gridCol w:w="2082"/>
      </w:tblGrid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(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билейная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уговая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Горная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-Голицыно,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олчиновка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Волчиновская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убасово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убасовская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1,1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расные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Гривки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олхозная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расные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Гривки,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расные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Гривки,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олодежная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Платцовка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латцовская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ещанский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ещанская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Максима Горького,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  <w:proofErr w:type="gram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.имени Максима Горького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пос. имени Максима Горького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вражная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итяговка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еселая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рышевка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орожная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меевка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ул.65 лет Октября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0,25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меевка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олхозная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меевка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уговая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еселая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вражная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ирпичная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83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 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рупской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уговая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афоновка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рагуновка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Шило-Голицыно</w:t>
            </w:r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к кл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адбищу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 ,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арабановка</w:t>
            </w:r>
            <w:proofErr w:type="spellEnd"/>
          </w:p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страханская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4209C" w:rsidRPr="0024209C" w:rsidTr="00B30A9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24209C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C" w:rsidRPr="0024209C" w:rsidRDefault="00B45E30" w:rsidP="002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24209C" w:rsidRPr="0024209C" w:rsidRDefault="0024209C" w:rsidP="0024209C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4209C" w:rsidRPr="0024209C">
          <w:pgSz w:w="11906" w:h="16838"/>
          <w:pgMar w:top="737" w:right="851" w:bottom="1134" w:left="1304" w:header="709" w:footer="709" w:gutter="0"/>
          <w:cols w:space="720"/>
        </w:sectPr>
      </w:pP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1 к муниципальной программе</w:t>
      </w:r>
    </w:p>
    <w:p w:rsidR="00B30A97" w:rsidRPr="00B30A97" w:rsidRDefault="00B30A97" w:rsidP="00B30A97">
      <w:pPr>
        <w:pBdr>
          <w:bottom w:val="single" w:sz="12" w:space="3" w:color="auto"/>
        </w:pBdr>
        <w:suppressAutoHyphens/>
        <w:autoSpaceDE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A97" w:rsidRPr="00B30A97" w:rsidRDefault="00B30A97" w:rsidP="00B30A97">
      <w:pPr>
        <w:pBdr>
          <w:bottom w:val="single" w:sz="12" w:space="3" w:color="auto"/>
        </w:pBdr>
        <w:suppressAutoHyphens/>
        <w:autoSpaceDE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0A97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</w:t>
      </w:r>
    </w:p>
    <w:p w:rsidR="00B30A97" w:rsidRPr="00B30A97" w:rsidRDefault="00B30A97" w:rsidP="00B30A97">
      <w:pPr>
        <w:pBdr>
          <w:bottom w:val="single" w:sz="12" w:space="3" w:color="auto"/>
        </w:pBdr>
        <w:suppressAutoHyphens/>
        <w:autoSpaceDE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0A97">
        <w:rPr>
          <w:rFonts w:ascii="Times New Roman" w:eastAsia="Calibri" w:hAnsi="Times New Roman" w:cs="Times New Roman"/>
          <w:b/>
          <w:sz w:val="26"/>
          <w:szCs w:val="26"/>
        </w:rPr>
        <w:t>о целевых показателях (индикаторах) муниципальной программы</w:t>
      </w:r>
    </w:p>
    <w:p w:rsidR="00B30A97" w:rsidRPr="00B30A97" w:rsidRDefault="00B30A97" w:rsidP="00B30A97">
      <w:pPr>
        <w:pBdr>
          <w:bottom w:val="single" w:sz="12" w:space="3" w:color="auto"/>
        </w:pBdr>
        <w:suppressAutoHyphens/>
        <w:autoSpaceDE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р</w:t>
      </w:r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емонт автомобильных дорог местного значения в границах Шило-</w:t>
      </w:r>
      <w:proofErr w:type="spellStart"/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  <w:proofErr w:type="spellStart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района Саратовской области на2023 и на плановый период 2024-2025 годы</w:t>
      </w: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»</w:t>
      </w: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455"/>
        <w:gridCol w:w="2015"/>
        <w:gridCol w:w="840"/>
        <w:gridCol w:w="1095"/>
        <w:gridCol w:w="1392"/>
      </w:tblGrid>
      <w:tr w:rsidR="00B30A97" w:rsidRPr="00B30A97" w:rsidTr="00B30A97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№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proofErr w:type="gramStart"/>
            <w:r w:rsidRPr="00B30A9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п</w:t>
            </w:r>
            <w:proofErr w:type="gramEnd"/>
            <w:r w:rsidRPr="00B30A9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B30A97" w:rsidRPr="00B30A97" w:rsidTr="00B30A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2025</w:t>
            </w:r>
          </w:p>
        </w:tc>
      </w:tr>
      <w:tr w:rsidR="00B30A97" w:rsidRPr="00B30A97" w:rsidTr="00B30A9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Повышение доли  протяженности автомобильных дорог, соответствующих нормативным требованиям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B30A97" w:rsidRPr="00B30A97" w:rsidRDefault="00B30A97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  <w:p w:rsidR="00B30A97" w:rsidRPr="00B30A97" w:rsidRDefault="00B30A97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B30A97" w:rsidRPr="00B30A97" w:rsidRDefault="00B30A97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  <w:p w:rsidR="00B30A97" w:rsidRPr="00B30A97" w:rsidRDefault="00B30A97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D1" w:rsidRDefault="008329D1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B30A97" w:rsidRPr="00B30A97" w:rsidRDefault="00B30A97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  <w:p w:rsidR="00B30A97" w:rsidRPr="00B30A97" w:rsidRDefault="00B30A97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B30A97" w:rsidRPr="00B30A97" w:rsidRDefault="00B30A97" w:rsidP="008329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B30A97" w:rsidRPr="00B30A97" w:rsidTr="00B30A9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10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D1" w:rsidRDefault="008329D1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10</w:t>
            </w: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D1" w:rsidRDefault="008329D1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B30A97" w:rsidRPr="00B30A97" w:rsidRDefault="00B30A97" w:rsidP="00B30A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10</w:t>
            </w:r>
          </w:p>
        </w:tc>
      </w:tr>
    </w:tbl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30A97" w:rsidRPr="00B30A97">
          <w:pgSz w:w="11906" w:h="16838"/>
          <w:pgMar w:top="709" w:right="567" w:bottom="993" w:left="1134" w:header="709" w:footer="709" w:gutter="0"/>
          <w:cols w:space="720"/>
        </w:sect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30A97" w:rsidRPr="00B30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2 к муниципальной программе</w:t>
      </w: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</w:rPr>
        <w:t>основных мероприятий  муниципальной программы</w:t>
      </w:r>
    </w:p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р</w:t>
      </w:r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емонт автомобильных дорог местного значения в границах Шило-</w:t>
      </w:r>
      <w:proofErr w:type="spellStart"/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  <w:proofErr w:type="spellStart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района Саратовской области на</w:t>
      </w:r>
      <w:r w:rsidR="00077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 и на плановый период 2024 и 2025 годов</w:t>
      </w: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»</w:t>
      </w: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B30A97" w:rsidRPr="00B30A97" w:rsidTr="00B30A97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30A97" w:rsidRPr="00B30A97" w:rsidTr="00B30A9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B30A97" w:rsidRPr="00B30A97" w:rsidTr="00B30A97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A97" w:rsidRPr="00B30A97" w:rsidTr="00B30A9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1.</w:t>
            </w:r>
          </w:p>
          <w:p w:rsidR="00B30A97" w:rsidRPr="00B30A97" w:rsidRDefault="00936C54" w:rsidP="0093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30A97" w:rsidRPr="00B30A97" w:rsidTr="00B30A9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Основное мероприятие 2                                                                                  </w:t>
            </w:r>
          </w:p>
          <w:p w:rsidR="001213A2" w:rsidRDefault="00936C54" w:rsidP="0093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6C54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автомобильных дорог местного значения в гра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ницах поселения</w:t>
            </w:r>
          </w:p>
          <w:p w:rsidR="00936C54" w:rsidRPr="00936C54" w:rsidRDefault="00936C54" w:rsidP="0093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6C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 </w:t>
            </w:r>
          </w:p>
          <w:p w:rsidR="00936C54" w:rsidRPr="00936C54" w:rsidRDefault="00936C54" w:rsidP="0093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6C54" w:rsidRPr="00936C54" w:rsidRDefault="00936C54" w:rsidP="0093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6C54">
              <w:rPr>
                <w:rFonts w:ascii="Times New Roman" w:eastAsia="Calibri" w:hAnsi="Times New Roman" w:cs="Times New Roman"/>
                <w:sz w:val="26"/>
                <w:szCs w:val="26"/>
              </w:rPr>
              <w:t>летнее содержание</w:t>
            </w:r>
          </w:p>
          <w:p w:rsidR="00B30A97" w:rsidRPr="00B30A97" w:rsidRDefault="00936C54" w:rsidP="0093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6C54">
              <w:rPr>
                <w:rFonts w:ascii="Times New Roman" w:eastAsia="Calibri" w:hAnsi="Times New Roman" w:cs="Times New Roman"/>
                <w:sz w:val="26"/>
                <w:szCs w:val="26"/>
              </w:rPr>
              <w:t>зимнее содержание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 год                               </w:t>
            </w:r>
          </w:p>
        </w:tc>
      </w:tr>
      <w:tr w:rsidR="00B30A97" w:rsidRPr="00B30A97" w:rsidTr="00B30A9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A9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A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Основное мероприятие 3                                                                                  </w:t>
            </w:r>
          </w:p>
          <w:p w:rsidR="00936C54" w:rsidRPr="00936C54" w:rsidRDefault="00936C54" w:rsidP="0093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«Ремонт дорожного покрытия улиц в границах поселения»                                                                                 </w:t>
            </w:r>
          </w:p>
          <w:p w:rsidR="00936C54" w:rsidRPr="00936C54" w:rsidRDefault="00936C54" w:rsidP="0093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C54" w:rsidRPr="00936C54" w:rsidRDefault="00936C54" w:rsidP="0093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фонда. </w:t>
            </w:r>
          </w:p>
          <w:p w:rsidR="00936C54" w:rsidRDefault="00936C54" w:rsidP="0093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C54" w:rsidRPr="00936C54" w:rsidRDefault="00936C54" w:rsidP="0093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</w:t>
            </w:r>
            <w:r w:rsidR="00F5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дорожного покрытия  ул. </w:t>
            </w:r>
            <w:proofErr w:type="spellStart"/>
            <w:r w:rsidR="00F5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Дубасовская</w:t>
            </w:r>
            <w:proofErr w:type="spellEnd"/>
            <w:r w:rsidR="00F5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F5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Дубасово</w:t>
            </w:r>
            <w:proofErr w:type="spellEnd"/>
            <w:r w:rsidRPr="0093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(0,908 км)</w:t>
            </w:r>
            <w:r w:rsidRPr="0093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 год                                   </w:t>
            </w:r>
          </w:p>
        </w:tc>
      </w:tr>
      <w:tr w:rsidR="00B30A97" w:rsidRPr="00B30A97" w:rsidTr="00B30A9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Основное мероприятие 4                                                                                  </w:t>
            </w:r>
          </w:p>
          <w:p w:rsidR="00B30A97" w:rsidRPr="00B30A97" w:rsidRDefault="00936C54" w:rsidP="00936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и установка остановочных павильонов»</w:t>
            </w:r>
            <w:r w:rsidRPr="0007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                                    </w:t>
            </w:r>
          </w:p>
        </w:tc>
      </w:tr>
    </w:tbl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Pr="00B30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 к муниципальной Программе</w:t>
      </w: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</w:t>
      </w: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объемах и источниках финансового обеспечения муниципальной программы</w:t>
      </w:r>
      <w:r w:rsidRPr="00B3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0A97" w:rsidRPr="00B30A97" w:rsidRDefault="00B30A97" w:rsidP="00B30A97">
      <w:pPr>
        <w:autoSpaceDE w:val="0"/>
        <w:autoSpaceDN w:val="0"/>
        <w:adjustRightInd w:val="0"/>
        <w:spacing w:after="0" w:line="232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A97" w:rsidRPr="00B30A97" w:rsidRDefault="00B30A97" w:rsidP="00B30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р</w:t>
      </w:r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емонт автомобильных дорог местного значения в границах Шило-</w:t>
      </w:r>
      <w:proofErr w:type="spellStart"/>
      <w:r w:rsidRPr="00B30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образования </w:t>
      </w:r>
      <w:proofErr w:type="spellStart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B30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района Саратовской области на2023 и на плановый период 2024-2025  годы</w:t>
      </w:r>
      <w:r w:rsidRPr="00B30A9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»</w:t>
      </w:r>
    </w:p>
    <w:p w:rsidR="00B30A97" w:rsidRPr="00B30A97" w:rsidRDefault="00B30A97" w:rsidP="00B30A9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A97" w:rsidRPr="00B30A97" w:rsidRDefault="00B30A97" w:rsidP="00B30A97">
      <w:pPr>
        <w:autoSpaceDE w:val="0"/>
        <w:autoSpaceDN w:val="0"/>
        <w:adjustRightInd w:val="0"/>
        <w:spacing w:after="0" w:line="232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992"/>
        <w:gridCol w:w="1033"/>
        <w:gridCol w:w="942"/>
      </w:tblGrid>
      <w:tr w:rsidR="00B30A97" w:rsidRPr="00B30A97" w:rsidTr="00B30A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всего тыс. руб.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реализации, 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B30A97" w:rsidRPr="00B30A97" w:rsidTr="00B30A9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97" w:rsidRPr="00B30A97" w:rsidTr="00B30A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</w:t>
            </w:r>
            <w:r w:rsidRPr="00B3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емонт автомобильных дорог местного значения в границах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образования 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Саратовской области на 2023 и на плановый период 2024-2025 год</w:t>
            </w:r>
            <w:r w:rsidRPr="00B30A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</w:p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7 086,00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32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870"/>
        <w:gridCol w:w="1114"/>
        <w:gridCol w:w="983"/>
      </w:tblGrid>
      <w:tr w:rsidR="00B30A97" w:rsidRPr="00B30A97" w:rsidTr="00B30A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1</w:t>
            </w:r>
          </w:p>
          <w:p w:rsidR="00B30A97" w:rsidRPr="00B30A97" w:rsidRDefault="00936C54" w:rsidP="0093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2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1"/>
        <w:gridCol w:w="2572"/>
        <w:gridCol w:w="4318"/>
        <w:gridCol w:w="1893"/>
        <w:gridCol w:w="1068"/>
        <w:gridCol w:w="930"/>
        <w:gridCol w:w="1128"/>
      </w:tblGrid>
      <w:tr w:rsidR="00B30A97" w:rsidRPr="00B30A97" w:rsidTr="00B30A97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0A9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A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Основное мероприятие 2                                                                                  </w:t>
            </w:r>
          </w:p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гран</w:t>
            </w:r>
            <w:r w:rsidR="0093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ицах поселения</w:t>
            </w: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1414,00   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30A97" w:rsidRPr="00B30A97" w:rsidTr="00B30A97">
        <w:trPr>
          <w:trHeight w:val="14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содержание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</w:tr>
      <w:tr w:rsidR="00B30A97" w:rsidRPr="00B30A97" w:rsidTr="00B30A97">
        <w:trPr>
          <w:trHeight w:val="16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30A97" w:rsidRPr="00B30A97" w:rsidTr="00B30A97">
        <w:trPr>
          <w:trHeight w:val="9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97" w:rsidRPr="00B30A97" w:rsidTr="00B30A97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779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Основное мероприятие 3</w:t>
            </w:r>
            <w:r w:rsidRPr="0007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779C4"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покрытия улиц в границах поселения»</w:t>
            </w:r>
            <w:r w:rsidRPr="0007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B30A97" w:rsidRPr="000779C4" w:rsidRDefault="00B30A97" w:rsidP="0007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7086,00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6075A3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0779C4" w:rsidRDefault="006075A3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97" w:rsidRPr="00B30A97" w:rsidTr="00B30A97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9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фонда. </w:t>
            </w:r>
          </w:p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6075A3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</w:t>
            </w:r>
            <w:r w:rsidR="00B30A97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6075A3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</w:t>
            </w:r>
            <w:r w:rsidR="00B30A97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6075A3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</w:t>
            </w:r>
            <w:r w:rsidR="00B30A97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0779C4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</w:t>
            </w:r>
            <w:r w:rsidR="00B30A97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B30A97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97" w:rsidRPr="000779C4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30A97" w:rsidRPr="000779C4" w:rsidRDefault="00B30A97" w:rsidP="00B3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0A97" w:rsidRPr="00B30A97" w:rsidTr="001939E0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7" w:rsidRPr="00B30A97" w:rsidRDefault="00B30A97" w:rsidP="00B3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97" w:rsidRPr="00B30A97" w:rsidRDefault="00B30A97" w:rsidP="00B30A97">
            <w:pPr>
              <w:autoSpaceDE w:val="0"/>
              <w:autoSpaceDN w:val="0"/>
              <w:adjustRightInd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5A3" w:rsidRPr="006075A3" w:rsidTr="001939E0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07F" w:rsidRDefault="000779C4" w:rsidP="00F5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</w:t>
            </w:r>
            <w:r w:rsidR="00F5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 дорожного покрытия </w:t>
            </w:r>
          </w:p>
          <w:p w:rsidR="006075A3" w:rsidRPr="000779C4" w:rsidRDefault="000779C4" w:rsidP="00F5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Дубасовская</w:t>
            </w:r>
            <w:proofErr w:type="spellEnd"/>
            <w:r w:rsidR="00F5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F5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Дубасово</w:t>
            </w:r>
            <w:proofErr w:type="spellEnd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63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(0,908 км)</w:t>
            </w: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bookmarkStart w:id="0" w:name="_GoBack"/>
            <w:bookmarkEnd w:id="0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0779C4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</w:t>
            </w:r>
            <w:r w:rsidR="006075A3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0779C4" w:rsidP="0007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</w:t>
            </w:r>
            <w:r w:rsidR="006075A3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07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0779C4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75A3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6075A3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0779C4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75A3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6075A3"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5A3" w:rsidRPr="006075A3" w:rsidTr="001939E0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5A3" w:rsidRPr="000779C4" w:rsidRDefault="000779C4" w:rsidP="00077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 4</w:t>
            </w:r>
            <w:r w:rsidRPr="0007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и установка остановочных павильонов»</w:t>
            </w:r>
            <w:r w:rsidRPr="00077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75A3" w:rsidRPr="006075A3" w:rsidTr="001939E0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A3" w:rsidRPr="000779C4" w:rsidRDefault="006075A3" w:rsidP="0060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A97" w:rsidRPr="00B30A97" w:rsidRDefault="00B30A97" w:rsidP="00B30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209C" w:rsidRDefault="0024209C"/>
    <w:sectPr w:rsidR="0024209C" w:rsidSect="00B30A97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AD"/>
    <w:rsid w:val="00063465"/>
    <w:rsid w:val="000779C4"/>
    <w:rsid w:val="00085267"/>
    <w:rsid w:val="001213A2"/>
    <w:rsid w:val="001939E0"/>
    <w:rsid w:val="0024209C"/>
    <w:rsid w:val="003F644C"/>
    <w:rsid w:val="0050620A"/>
    <w:rsid w:val="006075A3"/>
    <w:rsid w:val="006F5245"/>
    <w:rsid w:val="007A3FDF"/>
    <w:rsid w:val="008329D1"/>
    <w:rsid w:val="008374F8"/>
    <w:rsid w:val="008C4BAD"/>
    <w:rsid w:val="00936C54"/>
    <w:rsid w:val="00B30A97"/>
    <w:rsid w:val="00B45E30"/>
    <w:rsid w:val="00D96F77"/>
    <w:rsid w:val="00E865AE"/>
    <w:rsid w:val="00EC422A"/>
    <w:rsid w:val="00F5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209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209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80094.1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499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CE9E-49CC-472A-87AC-EA8A3BFE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2023-01-27T09:28:00Z</cp:lastPrinted>
  <dcterms:created xsi:type="dcterms:W3CDTF">2023-01-13T11:21:00Z</dcterms:created>
  <dcterms:modified xsi:type="dcterms:W3CDTF">2023-01-27T09:43:00Z</dcterms:modified>
</cp:coreProperties>
</file>