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51" w:rsidRDefault="00094951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94951" w:rsidRDefault="00094951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ШИЛО-ГОЛИЦЫСКОГО  МУНИЦИПАЛЬНОГО ОБРАЗОВАНИЯ</w:t>
      </w:r>
    </w:p>
    <w:p w:rsidR="00094951" w:rsidRDefault="00094951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094951" w:rsidRDefault="00094951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94951" w:rsidRDefault="00094951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951" w:rsidRDefault="00094951" w:rsidP="000949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 Е Н И Е</w:t>
      </w:r>
    </w:p>
    <w:p w:rsidR="00094951" w:rsidRDefault="00094951" w:rsidP="00094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24</w:t>
      </w:r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введении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противопожарного </w:t>
      </w:r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режима на территории 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Ртищевского</w:t>
      </w:r>
      <w:proofErr w:type="spellEnd"/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</w:t>
      </w:r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951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21.12.1994 г. № 69-ФЗ «О пожарной безопасности», Федерального закона от 22.07.2008 г. № 123-ФЗ « Технический регламент о  требованиях пожарной безопасности»,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94951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Pr="00094951">
        <w:rPr>
          <w:rFonts w:ascii="Times New Roman" w:hAnsi="Times New Roman" w:cs="Times New Roman"/>
          <w:sz w:val="26"/>
          <w:szCs w:val="26"/>
        </w:rPr>
        <w:t xml:space="preserve">Саратовской области 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09495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9495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094951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9495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370</w:t>
      </w:r>
      <w:r w:rsidRPr="00094951">
        <w:rPr>
          <w:rFonts w:ascii="Times New Roman" w:hAnsi="Times New Roman" w:cs="Times New Roman"/>
          <w:sz w:val="26"/>
          <w:szCs w:val="26"/>
        </w:rPr>
        <w:t>-П «О введении особого противопожарного режима на территории Саратовской области», в целях недопущения повышения пожарной опасности в границах Шило-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Pr="00094951">
        <w:rPr>
          <w:rFonts w:ascii="Times New Roman" w:hAnsi="Times New Roman" w:cs="Times New Roman"/>
          <w:sz w:val="26"/>
          <w:szCs w:val="26"/>
        </w:rPr>
        <w:t xml:space="preserve"> Уставом Шило-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</w:t>
      </w:r>
      <w:proofErr w:type="gramEnd"/>
      <w:r w:rsidRPr="00094951">
        <w:rPr>
          <w:rFonts w:ascii="Times New Roman" w:hAnsi="Times New Roman" w:cs="Times New Roman"/>
          <w:sz w:val="26"/>
          <w:szCs w:val="26"/>
        </w:rPr>
        <w:t xml:space="preserve"> Шило-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 ПОСТАНОВЛЯЕТ: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Установить на территории Шило-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особый противопожарный режим</w:t>
      </w:r>
      <w:r w:rsidRPr="00094951">
        <w:rPr>
          <w:rFonts w:ascii="Times New Roman" w:hAnsi="Times New Roman" w:cs="Times New Roman"/>
          <w:sz w:val="26"/>
          <w:szCs w:val="26"/>
        </w:rPr>
        <w:t xml:space="preserve"> с 13 мая 2024</w:t>
      </w:r>
      <w:r w:rsidRPr="00094951">
        <w:rPr>
          <w:rFonts w:ascii="Times New Roman" w:hAnsi="Times New Roman" w:cs="Times New Roman"/>
          <w:sz w:val="26"/>
          <w:szCs w:val="26"/>
        </w:rPr>
        <w:t xml:space="preserve"> года до стабилизации обстановки с пожарами на территории Шило-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Рекомендовать руководителям организаций всех форм собственности: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привести средства пожаротушения в готовность экстренному применению;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назначить лиц, ответственных за соблюдение требований пожарной безопасности;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предусмотреть использование для пожаротушения имеющейся водовозной, поливочной и землеройной техники ( в том числе обеспечения водительским составом и горюч</w:t>
      </w:r>
      <w:proofErr w:type="gramStart"/>
      <w:r w:rsidRPr="00094951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094951">
        <w:rPr>
          <w:rFonts w:ascii="Times New Roman" w:hAnsi="Times New Roman" w:cs="Times New Roman"/>
          <w:sz w:val="26"/>
          <w:szCs w:val="26"/>
        </w:rPr>
        <w:t xml:space="preserve"> смазочными материалами);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 обеспечить запасом воды для целей пожаротушения;</w:t>
      </w:r>
    </w:p>
    <w:p w:rsid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 xml:space="preserve">- принять меры по 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обкосу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сухой травы, уборке валежника, иного горючего мусора с территорий, прилегающих к границам предприятий и организаций. 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Запретить: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использование открытого огня и разведения костров вблизи жилых домов и строений;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сжигание сухой травы и мусора на территории Шило-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складирование строительного мусора, обрезных веток деревьев, кустарников на территории Шило-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муницыпального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951">
        <w:rPr>
          <w:rFonts w:ascii="Times New Roman" w:hAnsi="Times New Roman" w:cs="Times New Roman"/>
          <w:sz w:val="26"/>
          <w:szCs w:val="26"/>
        </w:rPr>
        <w:t>проведение сельскохозяйственных палов.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4.</w:t>
      </w:r>
      <w:r w:rsidRPr="00094951">
        <w:rPr>
          <w:rFonts w:ascii="Times New Roman" w:hAnsi="Times New Roman" w:cs="Times New Roman"/>
          <w:sz w:val="26"/>
          <w:szCs w:val="26"/>
        </w:rPr>
        <w:t xml:space="preserve"> Настоящее постановление обнародовать в установленных местах и разместить на официальном сайте администрации Шило-</w:t>
      </w:r>
      <w:proofErr w:type="spellStart"/>
      <w:r w:rsidRPr="0009495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«Интернет»</w:t>
      </w:r>
    </w:p>
    <w:p w:rsid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94951">
        <w:rPr>
          <w:rFonts w:ascii="Times New Roman" w:hAnsi="Times New Roman" w:cs="Times New Roman"/>
          <w:b/>
          <w:sz w:val="26"/>
          <w:szCs w:val="26"/>
        </w:rPr>
        <w:t>5.</w:t>
      </w:r>
      <w:r w:rsidRPr="000949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4951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094951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 оставляю за собой.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6.</w:t>
      </w:r>
      <w:r w:rsidRPr="00094951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подписания. </w:t>
      </w:r>
    </w:p>
    <w:p w:rsidR="00094951" w:rsidRPr="00094951" w:rsidRDefault="00094951" w:rsidP="00094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51" w:rsidRPr="00094951" w:rsidRDefault="00094951" w:rsidP="00094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51" w:rsidRPr="00094951" w:rsidRDefault="00094951" w:rsidP="00094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51" w:rsidRP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94951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094951">
        <w:rPr>
          <w:rFonts w:ascii="Times New Roman" w:hAnsi="Times New Roman" w:cs="Times New Roman"/>
          <w:b/>
          <w:sz w:val="26"/>
          <w:szCs w:val="26"/>
        </w:rPr>
        <w:t xml:space="preserve">. главы     администрации </w:t>
      </w:r>
    </w:p>
    <w:p w:rsidR="00094951" w:rsidRP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 w:rsidRPr="00094951"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 w:rsidRPr="000949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4951" w:rsidRP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А.А. Мещеряков</w:t>
      </w:r>
      <w:r w:rsidRPr="000949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5245" w:rsidRPr="00094951" w:rsidRDefault="006F5245">
      <w:pPr>
        <w:rPr>
          <w:sz w:val="24"/>
          <w:szCs w:val="24"/>
        </w:rPr>
      </w:pPr>
    </w:p>
    <w:sectPr w:rsidR="006F5245" w:rsidRPr="00094951" w:rsidSect="00094951">
      <w:pgSz w:w="11906" w:h="16838"/>
      <w:pgMar w:top="709" w:right="849" w:bottom="170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3A"/>
    <w:rsid w:val="00094951"/>
    <w:rsid w:val="0055413A"/>
    <w:rsid w:val="006F5245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2024-05-23T10:31:00Z</dcterms:created>
  <dcterms:modified xsi:type="dcterms:W3CDTF">2024-05-23T10:40:00Z</dcterms:modified>
</cp:coreProperties>
</file>